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8D" w:rsidRPr="009A328D" w:rsidRDefault="0052728D" w:rsidP="0052728D">
      <w:pPr>
        <w:pStyle w:val="NoSpacing"/>
        <w:rPr>
          <w:b/>
        </w:rPr>
      </w:pPr>
      <w:bookmarkStart w:id="0" w:name="_GoBack"/>
      <w:bookmarkEnd w:id="0"/>
      <w:r w:rsidRPr="009A328D">
        <w:rPr>
          <w:b/>
        </w:rPr>
        <w:t>Torrington Early Childhood Collaborative (TECC) Education Workgroup Meeting Minutes</w:t>
      </w:r>
    </w:p>
    <w:p w:rsidR="0052728D" w:rsidRDefault="0052728D" w:rsidP="0052728D">
      <w:pPr>
        <w:pStyle w:val="NoSpacing"/>
      </w:pPr>
    </w:p>
    <w:p w:rsidR="008D0C1E" w:rsidRDefault="0052728D" w:rsidP="0052728D">
      <w:pPr>
        <w:pStyle w:val="NoSpacing"/>
      </w:pPr>
      <w:r>
        <w:t xml:space="preserve">Meeting held on </w:t>
      </w:r>
      <w:r w:rsidR="00FD1C67">
        <w:t>January 9th</w:t>
      </w:r>
      <w:r>
        <w:t>, 201</w:t>
      </w:r>
      <w:r w:rsidR="00FD1C67">
        <w:t>7</w:t>
      </w:r>
      <w:r>
        <w:t>. Meeting was called to order at 12:</w:t>
      </w:r>
      <w:r w:rsidR="008D0C1E">
        <w:t>07</w:t>
      </w:r>
      <w:r>
        <w:t xml:space="preserve"> </w:t>
      </w:r>
      <w:r w:rsidR="00BC0248">
        <w:t xml:space="preserve">p.m.  </w:t>
      </w:r>
      <w:r>
        <w:t xml:space="preserve">Minutes from </w:t>
      </w:r>
      <w:r w:rsidR="00BC0248">
        <w:t xml:space="preserve">the </w:t>
      </w:r>
      <w:r>
        <w:t>last meeting were reviewed</w:t>
      </w:r>
      <w:r w:rsidR="00BC0248">
        <w:t xml:space="preserve"> and</w:t>
      </w:r>
      <w:r>
        <w:t xml:space="preserve"> approved </w:t>
      </w:r>
      <w:r w:rsidR="008D0C1E">
        <w:t>unanimously with a motion from Deb Collins</w:t>
      </w:r>
      <w:r w:rsidR="00BC0248">
        <w:t xml:space="preserve">, </w:t>
      </w:r>
      <w:r w:rsidR="008D0C1E">
        <w:t>seconded by Kathryn Reinert.</w:t>
      </w:r>
    </w:p>
    <w:p w:rsidR="0052728D" w:rsidRDefault="008D0C1E" w:rsidP="0052728D">
      <w:pPr>
        <w:pStyle w:val="NoSpacing"/>
      </w:pPr>
      <w:r>
        <w:t xml:space="preserve"> </w:t>
      </w:r>
    </w:p>
    <w:p w:rsidR="00425523" w:rsidRPr="00C93CA2" w:rsidRDefault="0052728D" w:rsidP="0052728D">
      <w:pPr>
        <w:pStyle w:val="NoSpacing"/>
      </w:pPr>
      <w:r w:rsidRPr="00C93CA2">
        <w:t xml:space="preserve">In attendance: </w:t>
      </w:r>
      <w:r w:rsidR="00063AEC">
        <w:t xml:space="preserve">Tim Waldron/City of Torrington, </w:t>
      </w:r>
      <w:r w:rsidR="00425523" w:rsidRPr="00C93CA2">
        <w:t xml:space="preserve">Paula </w:t>
      </w:r>
      <w:proofErr w:type="spellStart"/>
      <w:r w:rsidR="00425523" w:rsidRPr="00C93CA2">
        <w:t>G</w:t>
      </w:r>
      <w:r w:rsidR="004E5416" w:rsidRPr="00C93CA2">
        <w:t>ajewsk</w:t>
      </w:r>
      <w:r w:rsidR="00A44A68">
        <w:t>i</w:t>
      </w:r>
      <w:proofErr w:type="spellEnd"/>
      <w:r w:rsidR="00063AEC">
        <w:t>/TPS</w:t>
      </w:r>
      <w:r w:rsidR="00425523" w:rsidRPr="00C93CA2">
        <w:t xml:space="preserve">, </w:t>
      </w:r>
      <w:r w:rsidR="00063AEC">
        <w:t xml:space="preserve">Kathryn </w:t>
      </w:r>
      <w:proofErr w:type="spellStart"/>
      <w:r w:rsidR="00063AEC">
        <w:t>Reinert</w:t>
      </w:r>
      <w:proofErr w:type="spellEnd"/>
      <w:r w:rsidR="00063AEC">
        <w:t xml:space="preserve">/TPS Torringford, </w:t>
      </w:r>
      <w:r w:rsidR="00425523" w:rsidRPr="00C93CA2">
        <w:t xml:space="preserve"> Molly S</w:t>
      </w:r>
      <w:r w:rsidR="004E5416" w:rsidRPr="00C93CA2">
        <w:t>exton</w:t>
      </w:r>
      <w:r w:rsidR="00425523" w:rsidRPr="00C93CA2">
        <w:t>-R</w:t>
      </w:r>
      <w:r w:rsidR="004E5416" w:rsidRPr="00C93CA2">
        <w:t>ead</w:t>
      </w:r>
      <w:r w:rsidR="00425523" w:rsidRPr="00C93CA2">
        <w:t xml:space="preserve">, Elizabeth Rhodes, </w:t>
      </w:r>
      <w:r w:rsidR="009A328D" w:rsidRPr="00C93CA2">
        <w:t xml:space="preserve">Jan </w:t>
      </w:r>
      <w:proofErr w:type="spellStart"/>
      <w:r w:rsidR="009A328D" w:rsidRPr="00C93CA2">
        <w:t>S</w:t>
      </w:r>
      <w:r w:rsidR="004E5416" w:rsidRPr="00C93CA2">
        <w:t>osnicki</w:t>
      </w:r>
      <w:proofErr w:type="spellEnd"/>
      <w:r w:rsidR="00063AEC">
        <w:t>/Hilltop Christian Early Learning Center, Laura Dubreuil/Family Strides Inc., Debbie Collins/Future Foundations, Donna Labbe/TPS/TECC, Elizabeth Rhoades/ECCP, Kristen Fern/TPS Forbes K</w:t>
      </w:r>
      <w:r w:rsidR="004E5416" w:rsidRPr="00C93CA2">
        <w:t xml:space="preserve"> </w:t>
      </w:r>
    </w:p>
    <w:p w:rsidR="004E5416" w:rsidRDefault="004E5416" w:rsidP="0052728D">
      <w:pPr>
        <w:pStyle w:val="NoSpacing"/>
      </w:pPr>
    </w:p>
    <w:p w:rsidR="00425523" w:rsidRDefault="00425523" w:rsidP="0052728D">
      <w:pPr>
        <w:pStyle w:val="NoSpacing"/>
      </w:pPr>
    </w:p>
    <w:p w:rsidR="00425523" w:rsidRPr="00BC6B2E" w:rsidRDefault="00425523" w:rsidP="0052728D">
      <w:pPr>
        <w:pStyle w:val="NoSpacing"/>
      </w:pPr>
      <w:r w:rsidRPr="009A328D">
        <w:rPr>
          <w:b/>
          <w:u w:val="single"/>
        </w:rPr>
        <w:t>School Readiness</w:t>
      </w:r>
      <w:r w:rsidRPr="00BC6B2E">
        <w:t>:</w:t>
      </w:r>
    </w:p>
    <w:p w:rsidR="00425523" w:rsidRDefault="00425523" w:rsidP="0052728D">
      <w:pPr>
        <w:pStyle w:val="NoSpacing"/>
      </w:pPr>
    </w:p>
    <w:p w:rsidR="008D0C1E" w:rsidRDefault="00425523" w:rsidP="0052728D">
      <w:pPr>
        <w:pStyle w:val="NoSpacing"/>
      </w:pPr>
      <w:r>
        <w:t xml:space="preserve">Torrington’s Quality Enhancement Scholarship Application </w:t>
      </w:r>
      <w:r w:rsidR="008D0C1E">
        <w:t xml:space="preserve">Awards were announced.  Three higher education scholarships were awarded in the amount of </w:t>
      </w:r>
      <w:r w:rsidR="00063AEC" w:rsidRPr="00063AEC">
        <w:rPr>
          <w:rFonts w:cs="Arial"/>
        </w:rPr>
        <w:t>$1,293.67</w:t>
      </w:r>
      <w:r w:rsidR="008D0C1E">
        <w:t xml:space="preserve"> to staff at Head Start, Torrington Child Care Center and Hilltop Christian Early Learning Center.</w:t>
      </w:r>
    </w:p>
    <w:p w:rsidR="00CE0830" w:rsidRDefault="00CE0830" w:rsidP="0052728D">
      <w:pPr>
        <w:pStyle w:val="NoSpacing"/>
      </w:pPr>
    </w:p>
    <w:p w:rsidR="00CE0830" w:rsidRDefault="00CE0830" w:rsidP="0052728D">
      <w:pPr>
        <w:pStyle w:val="NoSpacing"/>
      </w:pPr>
      <w:r>
        <w:t xml:space="preserve">Tim W. reported out on the State School Readiness Co-Chair Meeting.  Some take </w:t>
      </w:r>
      <w:proofErr w:type="spellStart"/>
      <w:r>
        <w:t>aways</w:t>
      </w:r>
      <w:proofErr w:type="spellEnd"/>
      <w:r>
        <w:t xml:space="preserve"> were that Torrington is fortunate to have Board of Education and City support.  Not all communities experience th</w:t>
      </w:r>
      <w:r w:rsidR="005A7D47">
        <w:t>is</w:t>
      </w:r>
      <w:r>
        <w:t xml:space="preserve">.  The 2020 benchmark goal </w:t>
      </w:r>
      <w:r w:rsidR="005A7D47">
        <w:t>to have all te</w:t>
      </w:r>
      <w:r>
        <w:t xml:space="preserve">achers with B.A. degrees was shared with discussion </w:t>
      </w:r>
      <w:r w:rsidR="00872218">
        <w:t xml:space="preserve">from the whole group </w:t>
      </w:r>
      <w:r>
        <w:t>following.</w:t>
      </w:r>
    </w:p>
    <w:p w:rsidR="00425523" w:rsidRDefault="008D0C1E" w:rsidP="0052728D">
      <w:pPr>
        <w:pStyle w:val="NoSpacing"/>
      </w:pPr>
      <w:r>
        <w:t xml:space="preserve"> </w:t>
      </w:r>
    </w:p>
    <w:p w:rsidR="00425523" w:rsidRDefault="00425523" w:rsidP="0052728D">
      <w:pPr>
        <w:pStyle w:val="NoSpacing"/>
      </w:pPr>
      <w:r w:rsidRPr="009A328D">
        <w:rPr>
          <w:b/>
          <w:u w:val="single"/>
        </w:rPr>
        <w:t>Summer Passport to Reading</w:t>
      </w:r>
      <w:r>
        <w:t>:</w:t>
      </w:r>
    </w:p>
    <w:p w:rsidR="0052728D" w:rsidRDefault="0052728D" w:rsidP="0052728D">
      <w:pPr>
        <w:pStyle w:val="NoSpacing"/>
      </w:pPr>
    </w:p>
    <w:p w:rsidR="00BC6B2E" w:rsidRDefault="00872218" w:rsidP="0052728D">
      <w:pPr>
        <w:pStyle w:val="NoSpacing"/>
      </w:pPr>
      <w:r>
        <w:t xml:space="preserve">Paula </w:t>
      </w:r>
      <w:r w:rsidR="00F05787">
        <w:t xml:space="preserve">G. </w:t>
      </w:r>
      <w:r>
        <w:t xml:space="preserve">shared information and strategies on Passport for Summer Learning outreach including meeting </w:t>
      </w:r>
      <w:proofErr w:type="gramStart"/>
      <w:r>
        <w:t>with</w:t>
      </w:r>
      <w:proofErr w:type="gramEnd"/>
      <w:r>
        <w:t xml:space="preserve"> teachers/principals to explain the program</w:t>
      </w:r>
      <w:r w:rsidR="005A7D47">
        <w:t>,</w:t>
      </w:r>
      <w:r>
        <w:t xml:space="preserve"> sharing the booklet and project with parents during </w:t>
      </w:r>
      <w:r w:rsidR="003F6260">
        <w:t>spring</w:t>
      </w:r>
      <w:r>
        <w:t xml:space="preserve"> conferences</w:t>
      </w:r>
      <w:r w:rsidR="005A7D47">
        <w:t xml:space="preserve"> and an All Call prior to the last day of school promoting the initiative</w:t>
      </w:r>
      <w:r>
        <w:t>.  Ideas for areas to advertise were discussed and members signed up to be points of contact for the program.  A sponsor page was recommended for the last page of the booklet.</w:t>
      </w:r>
    </w:p>
    <w:p w:rsidR="00872218" w:rsidRDefault="00872218" w:rsidP="0052728D">
      <w:pPr>
        <w:pStyle w:val="NoSpacing"/>
      </w:pPr>
    </w:p>
    <w:p w:rsidR="00BC6B2E" w:rsidRDefault="00BC6B2E" w:rsidP="0052728D">
      <w:pPr>
        <w:pStyle w:val="NoSpacing"/>
      </w:pPr>
      <w:r w:rsidRPr="009A328D">
        <w:rPr>
          <w:b/>
          <w:u w:val="single"/>
        </w:rPr>
        <w:t>Kindergarten Fair</w:t>
      </w:r>
      <w:r>
        <w:t>:</w:t>
      </w:r>
    </w:p>
    <w:p w:rsidR="00BC6B2E" w:rsidRDefault="00BC6B2E" w:rsidP="0052728D">
      <w:pPr>
        <w:pStyle w:val="NoSpacing"/>
      </w:pPr>
    </w:p>
    <w:p w:rsidR="00BC6B2E" w:rsidRDefault="00872218" w:rsidP="0052728D">
      <w:pPr>
        <w:pStyle w:val="NoSpacing"/>
      </w:pPr>
      <w:r>
        <w:t>Date confirmed:  March 25th</w:t>
      </w:r>
      <w:r w:rsidR="00BC6B2E">
        <w:t xml:space="preserve"> with a snow date of April 1</w:t>
      </w:r>
      <w:r w:rsidR="00BC6B2E" w:rsidRPr="00BC6B2E">
        <w:rPr>
          <w:vertAlign w:val="superscript"/>
        </w:rPr>
        <w:t>st</w:t>
      </w:r>
      <w:r w:rsidR="00BC6B2E">
        <w:t xml:space="preserve">. </w:t>
      </w:r>
      <w:r>
        <w:t xml:space="preserve"> Kindergarten Registration: March 27-31 and April 3-7.</w:t>
      </w:r>
    </w:p>
    <w:p w:rsidR="00872218" w:rsidRDefault="00872218" w:rsidP="0052728D">
      <w:pPr>
        <w:pStyle w:val="NoSpacing"/>
      </w:pPr>
    </w:p>
    <w:p w:rsidR="00872218" w:rsidRDefault="00872218" w:rsidP="0052728D">
      <w:pPr>
        <w:pStyle w:val="NoSpacing"/>
      </w:pPr>
      <w:r>
        <w:t>A recommendation to have a letter sent to pre-k parents on the Early Learning and Development Standards was recommended to be created and handed out at pre-k teacher/parent conferences.</w:t>
      </w:r>
    </w:p>
    <w:p w:rsidR="00872218" w:rsidRDefault="00872218" w:rsidP="0052728D">
      <w:pPr>
        <w:pStyle w:val="NoSpacing"/>
      </w:pPr>
    </w:p>
    <w:p w:rsidR="00872218" w:rsidRDefault="00872218" w:rsidP="0052728D">
      <w:pPr>
        <w:pStyle w:val="NoSpacing"/>
      </w:pPr>
      <w:r w:rsidRPr="00872218">
        <w:rPr>
          <w:b/>
          <w:u w:val="single"/>
        </w:rPr>
        <w:t>Plus \Delta Feedback</w:t>
      </w:r>
      <w:r>
        <w:t xml:space="preserve"> on meeting:  It was nice to have lunch! The meeting was productive and many people offered to help!  No deltas </w:t>
      </w:r>
      <w:r>
        <w:sym w:font="Wingdings" w:char="F04A"/>
      </w:r>
    </w:p>
    <w:p w:rsidR="00872218" w:rsidRDefault="00872218" w:rsidP="0052728D">
      <w:pPr>
        <w:pStyle w:val="NoSpacing"/>
      </w:pPr>
    </w:p>
    <w:p w:rsidR="00BC6B2E" w:rsidRDefault="009A328D" w:rsidP="0052728D">
      <w:pPr>
        <w:pStyle w:val="NoSpacing"/>
      </w:pPr>
      <w:r>
        <w:t xml:space="preserve">Meeting adjourned at 2:00 pm. Next Education Workgroup meeting scheduled for </w:t>
      </w:r>
      <w:r w:rsidR="00872218">
        <w:t>February 13, 2017</w:t>
      </w:r>
      <w:r>
        <w:t>.</w:t>
      </w:r>
    </w:p>
    <w:p w:rsidR="009A328D" w:rsidRDefault="009A328D" w:rsidP="0052728D">
      <w:pPr>
        <w:pStyle w:val="NoSpacing"/>
      </w:pPr>
    </w:p>
    <w:p w:rsidR="009A328D" w:rsidRDefault="009A328D" w:rsidP="0052728D">
      <w:pPr>
        <w:pStyle w:val="NoSpacing"/>
      </w:pPr>
      <w:r>
        <w:t xml:space="preserve">Respectfully submitted by </w:t>
      </w:r>
      <w:r w:rsidR="00872218">
        <w:t>Donna Labbe, School Readiness Liaison</w:t>
      </w:r>
    </w:p>
    <w:sectPr w:rsidR="009A3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D"/>
    <w:rsid w:val="00063AEC"/>
    <w:rsid w:val="003F6260"/>
    <w:rsid w:val="00425523"/>
    <w:rsid w:val="004E5416"/>
    <w:rsid w:val="0052728D"/>
    <w:rsid w:val="00594E0C"/>
    <w:rsid w:val="005A7D47"/>
    <w:rsid w:val="005D2CFA"/>
    <w:rsid w:val="00872218"/>
    <w:rsid w:val="008D0C1E"/>
    <w:rsid w:val="00980AFD"/>
    <w:rsid w:val="009A328D"/>
    <w:rsid w:val="00A44A68"/>
    <w:rsid w:val="00BC0248"/>
    <w:rsid w:val="00BC6B2E"/>
    <w:rsid w:val="00C93CA2"/>
    <w:rsid w:val="00CE0830"/>
    <w:rsid w:val="00F05787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B2192-3857-490F-95BC-C79A19EA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7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Fergusson, Susan</dc:creator>
  <cp:keywords/>
  <dc:description/>
  <cp:lastModifiedBy>Carol Anderson</cp:lastModifiedBy>
  <cp:revision>2</cp:revision>
  <dcterms:created xsi:type="dcterms:W3CDTF">2017-02-10T15:09:00Z</dcterms:created>
  <dcterms:modified xsi:type="dcterms:W3CDTF">2017-02-10T15:09:00Z</dcterms:modified>
</cp:coreProperties>
</file>